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3AF5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附件：</w:t>
      </w:r>
    </w:p>
    <w:p w14:paraId="6ABDB710">
      <w:pPr>
        <w:jc w:val="center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《大赛题库范围》</w:t>
      </w:r>
    </w:p>
    <w:p w14:paraId="5048F13A">
      <w:pPr>
        <w:rPr>
          <w:rFonts w:hint="eastAsi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  <w:t>《湖北省推进“好房子”建设工作方案》（鄂建函〔2025〕115号）</w:t>
      </w:r>
    </w:p>
    <w:p w14:paraId="5F95E547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  <w:t>《建设工程质量检测管理办法》（中华人民共和国住房和城乡建设部令第57号公布）</w:t>
      </w:r>
    </w:p>
    <w:p w14:paraId="0E7C6CC0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《住宅工程质量常见问题防治手册》</w:t>
      </w:r>
    </w:p>
    <w:p w14:paraId="0661360D">
      <w:pPr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>《湖北省建设工程质量检测管理实施细则》</w:t>
      </w:r>
      <w:r>
        <w:rPr>
          <w:rFonts w:hint="eastAsia" w:ascii="仿宋" w:hAnsi="仿宋" w:eastAsia="仿宋" w:cs="仿宋"/>
          <w:color w:va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</w:rPr>
        <w:t>鄂建设规〔2024〕4号</w:t>
      </w:r>
      <w:r>
        <w:rPr>
          <w:rFonts w:hint="eastAsia" w:ascii="仿宋" w:hAnsi="仿宋" w:eastAsia="仿宋" w:cs="仿宋"/>
          <w:color w:val="auto"/>
          <w:lang w:eastAsia="zh-CN"/>
        </w:rPr>
        <w:t>）</w:t>
      </w:r>
    </w:p>
    <w:p w14:paraId="486A9E4A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《湖北省园林绿化工程质量监督要点》</w:t>
      </w:r>
    </w:p>
    <w:p w14:paraId="05F3BC83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《进一步加强全省房屋市政工程质量安全监管工作的措施》</w:t>
      </w:r>
    </w:p>
    <w:p w14:paraId="6228CF45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《新建住宅工程“先验房后收房”工作指南》</w:t>
      </w:r>
    </w:p>
    <w:p w14:paraId="53DB71FD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《装配式混凝土住宅建筑保温结构一体化预制外墙施工指南》</w:t>
      </w:r>
    </w:p>
    <w:p w14:paraId="4A0ADEEB">
      <w:pPr>
        <w:rPr>
          <w:rFonts w:hint="eastAsia" w:ascii="仿宋" w:hAnsi="仿宋" w:eastAsia="仿宋" w:cs="仿宋"/>
          <w:color w:val="FF0000"/>
          <w:lang w:eastAsia="zh-CN"/>
        </w:rPr>
      </w:pPr>
      <w:r>
        <w:rPr>
          <w:rFonts w:hint="eastAsia" w:ascii="仿宋" w:hAnsi="仿宋" w:eastAsia="仿宋" w:cs="仿宋"/>
          <w:color w:val="auto"/>
        </w:rPr>
        <w:t>《湖北省住宅工程质量分户验收管理办法》</w:t>
      </w:r>
      <w:r>
        <w:rPr>
          <w:rFonts w:hint="eastAsia" w:ascii="仿宋" w:hAnsi="仿宋" w:eastAsia="仿宋" w:cs="仿宋"/>
          <w:color w:va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</w:rPr>
        <w:t>鄂建设规〔2024〕1号</w:t>
      </w:r>
      <w:r>
        <w:rPr>
          <w:rFonts w:hint="eastAsia" w:ascii="仿宋" w:hAnsi="仿宋" w:eastAsia="仿宋" w:cs="仿宋"/>
          <w:color w:val="auto"/>
          <w:lang w:eastAsia="zh-CN"/>
        </w:rPr>
        <w:t>）</w:t>
      </w:r>
    </w:p>
    <w:p w14:paraId="78BCBD5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省住建厅《关于进一步加强住宅工程质量常见问题治理的通知》（〔2024〕126号）</w:t>
      </w:r>
    </w:p>
    <w:p w14:paraId="65DC50A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省住建厅《关于印发&lt;2024 年全省房屋市政工程质量检测专项整治工作方案&gt;的通知》（〔2024〕449号）</w:t>
      </w:r>
    </w:p>
    <w:p w14:paraId="30ECE696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《湖北省建筑结构优质工程评价认定办法》</w:t>
      </w:r>
    </w:p>
    <w:p w14:paraId="710BF97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auto"/>
        </w:rPr>
        <w:t>《湖北省建设优质工程（楚天杯）评价办法》</w:t>
      </w:r>
    </w:p>
    <w:p w14:paraId="0FE46CAB">
      <w:pPr>
        <w:pStyle w:val="2"/>
        <w:rPr>
          <w:rFonts w:hint="eastAsia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  <w:t>《住宅项目规范》GB55038-2025</w:t>
      </w:r>
    </w:p>
    <w:p w14:paraId="3C03A6CB"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  <w:t>《高品质住宅技术标准》DB42/T 2305-2024</w:t>
      </w:r>
    </w:p>
    <w:p w14:paraId="3648A1E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《建筑与市政工程施工质量控制通用规范》GB55032-2022</w:t>
      </w:r>
    </w:p>
    <w:p w14:paraId="34941FC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《建筑与市政工程防水通用规范》GB55030-2022</w:t>
      </w:r>
    </w:p>
    <w:p w14:paraId="46246FD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《建筑节能与可再生能源利用通用规范》GB55015-2021</w:t>
      </w:r>
    </w:p>
    <w:p w14:paraId="4AE60C2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《钢结构工程施工质量验收标准》GB50205-2020</w:t>
      </w:r>
    </w:p>
    <w:p w14:paraId="11BF363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《火灾自动报警系统施工及验收标准》GB50166-2019</w:t>
      </w:r>
    </w:p>
    <w:p w14:paraId="6292ABD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《建筑节能工程施工质量验收标准》 GB50411-2019</w:t>
      </w:r>
    </w:p>
    <w:p w14:paraId="42CE104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《建筑地基基础工程施工质量验收标准》GB 50202-2018</w:t>
      </w:r>
    </w:p>
    <w:p w14:paraId="50E1E39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《建筑装饰装修工程质量验收标准》GB 50210-2018</w:t>
      </w:r>
    </w:p>
    <w:p w14:paraId="276EA84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《自动喷水灭火系统施工及验收规范》GB 50261-2017</w:t>
      </w:r>
    </w:p>
    <w:p w14:paraId="2274133D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《通风与空调工程施工质量验收规范》GB 50243-2016</w:t>
      </w:r>
    </w:p>
    <w:p w14:paraId="5F69A33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《人造板材幕墙工程技术规范》JGJ 336-2016</w:t>
      </w:r>
    </w:p>
    <w:p w14:paraId="40952D9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《钢筋机械连接技术规程》JGJ 107-2016</w:t>
      </w:r>
    </w:p>
    <w:p w14:paraId="05A98F5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《电气装置安装工程 接地装置施工及验收规范》GB 50169-2016</w:t>
      </w:r>
    </w:p>
    <w:p w14:paraId="567C3FD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《综合布线系统工程验收规范》GB/T 50312-2016</w:t>
      </w:r>
    </w:p>
    <w:p w14:paraId="22B777A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《建筑电气工程施工质量验收规范》GB 50303—2015</w:t>
      </w:r>
    </w:p>
    <w:p w14:paraId="4D121ADF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《建筑地基基础工程施工规范》GB 51004-2015</w:t>
      </w:r>
    </w:p>
    <w:p w14:paraId="35C7C328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《混凝土结构工程施工质量验收规范》GB 50204-2015</w:t>
      </w:r>
    </w:p>
    <w:p w14:paraId="4C5725E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《电气装置安装工程低压电器施工及验收规范》GB 50254-2014</w:t>
      </w:r>
    </w:p>
    <w:p w14:paraId="4ADC9BD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《消防给水及消火栓系统技术规范》GB 50974-2014</w:t>
      </w:r>
    </w:p>
    <w:p w14:paraId="55908F8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《钢管混凝土结构技术规范》GB 50936-2014</w:t>
      </w:r>
    </w:p>
    <w:p w14:paraId="17D6360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《砌体结构工程施工规范》GB 50924-2014</w:t>
      </w:r>
    </w:p>
    <w:p w14:paraId="242FCDC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《智能建筑工程质量验收规范》GB 50339-2013</w:t>
      </w:r>
    </w:p>
    <w:p w14:paraId="0DA1A6B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《建筑边坡工程技术规范》 GB 50330-2013</w:t>
      </w:r>
    </w:p>
    <w:p w14:paraId="1BB7BAE8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《建筑基坑支护技术规程》JGJ 120-2012</w:t>
      </w:r>
    </w:p>
    <w:p w14:paraId="1DEC075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《建筑地基处理技术规范》JGJ 79-2012</w:t>
      </w:r>
    </w:p>
    <w:p w14:paraId="0F0C1D1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《木结构工程施工质量验收规范》GB 50206-2012</w:t>
      </w:r>
    </w:p>
    <w:p w14:paraId="5CEE3A0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《木结构工程施工规范》GB/T 50772-2012</w:t>
      </w:r>
    </w:p>
    <w:p w14:paraId="61AAEDF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《钢筋焊接及验收规程》JGJ 18-2012</w:t>
      </w:r>
    </w:p>
    <w:p w14:paraId="0393862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《屋面工程质量验收规范》GB 50207-2012</w:t>
      </w:r>
    </w:p>
    <w:p w14:paraId="449CDCC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《屋面工程技术规范》GB 50345-2012</w:t>
      </w:r>
    </w:p>
    <w:p w14:paraId="2F16E91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《钢结构工程施工规范》GB 50755-2012</w:t>
      </w:r>
    </w:p>
    <w:p w14:paraId="1DDA6D6F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《地下防水工程质量验收规范》GB 50208-2011</w:t>
      </w:r>
    </w:p>
    <w:p w14:paraId="4AD5158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《砌体结构工程施工质量验收规范》GB 50203-2011</w:t>
      </w:r>
    </w:p>
    <w:p w14:paraId="171A3F1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《石油化工钢结构工程施工质量验收规范》SH/T 3507-2011 </w:t>
      </w:r>
    </w:p>
    <w:p w14:paraId="2680E21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《混凝土结构工程施工规范》GB 50666-2011</w:t>
      </w:r>
    </w:p>
    <w:p w14:paraId="5D50AA28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《建筑外墙防水工程技术规程》JGJ/T 235-2011</w:t>
      </w:r>
    </w:p>
    <w:p w14:paraId="455CFBE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《通风与空调工程施工规范》GB 50738-2011</w:t>
      </w:r>
    </w:p>
    <w:p w14:paraId="1563DCC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《建筑物防雷工程施工与质量验收规范》GB 50601-2010</w:t>
      </w:r>
    </w:p>
    <w:p w14:paraId="0BAA667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《智能建筑工程施工规范》GB50606-2010</w:t>
      </w:r>
    </w:p>
    <w:p w14:paraId="43ED954F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《钢管混凝土工程施工质量验收规范》GB 50628-2010</w:t>
      </w:r>
    </w:p>
    <w:p w14:paraId="1882337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《铝合金结构工程施工质量验收规范》GB 50576-2010</w:t>
      </w:r>
    </w:p>
    <w:p w14:paraId="747C2C6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《铝合金结构工程施工规程》JGJ/T 216-2010</w:t>
      </w:r>
    </w:p>
    <w:p w14:paraId="20197A5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《抹灰砂浆技术规程》JGJ/T 220-2010</w:t>
      </w:r>
    </w:p>
    <w:p w14:paraId="0AF8CE7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《铝合金门窗工程技术规范》JGJ 214-2010</w:t>
      </w:r>
    </w:p>
    <w:p w14:paraId="2E01596D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《建筑地面工程施工质量验收规范》GB 50209-2010</w:t>
      </w:r>
    </w:p>
    <w:p w14:paraId="0BB98A5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《地下工程防水技术规范》GB 50108-2008</w:t>
      </w:r>
    </w:p>
    <w:p w14:paraId="5B6B7CC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《建筑桩基技术规范》JGJ 94-2008</w:t>
      </w:r>
    </w:p>
    <w:p w14:paraId="5FA1F5C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《城镇道路工程施工与质量验收规范》CJJ1-2008</w:t>
      </w:r>
    </w:p>
    <w:p w14:paraId="638C1AF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《城市桥梁工程施工与质量验收规范》CJJ 2-2008</w:t>
      </w:r>
    </w:p>
    <w:p w14:paraId="729A769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《给水排水管道工程施工及验收规范》GB 50268-2008</w:t>
      </w:r>
    </w:p>
    <w:p w14:paraId="2DDC682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《玻璃幕墙工程技术规范》JGJ 102-2003</w:t>
      </w:r>
    </w:p>
    <w:p w14:paraId="265DADC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《建筑给水排水及采暖工程施工质量验收规范》GB 50242-2002</w:t>
      </w:r>
    </w:p>
    <w:p w14:paraId="06517C46">
      <w:pPr>
        <w:rPr>
          <w:rFonts w:asciiTheme="minorEastAsia" w:hAnsiTheme="minorEastAsia" w:eastAsiaTheme="minorEastAsia" w:cstheme="minorEastAsia"/>
        </w:rPr>
      </w:pPr>
      <w:r>
        <w:rPr>
          <w:rFonts w:hint="eastAsia" w:ascii="仿宋" w:hAnsi="仿宋" w:eastAsia="仿宋" w:cs="仿宋"/>
        </w:rPr>
        <w:t>《金属与石材幕墙工程技术规范(附条文说明)》JGJ 133-2001</w:t>
      </w:r>
    </w:p>
    <w:p w14:paraId="665F9A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2025-08-25T09:27:45Z</dcterms:created>
  <dc:creator>Administrator</dc:creator>
  <cp:lastModifiedBy>赵晖</cp:lastModifiedBy>
  <dcterms:modified xsi:type="dcterms:W3CDTF">2025-08-25T09:28:09Z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164A1870FE8444298CA656BB229219A1_12</vt:lpwstr>
  </property>
</Properties>
</file>